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51" w:rsidRDefault="00E909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>
            <wp:extent cx="2581275" cy="781050"/>
            <wp:effectExtent l="19050" t="0" r="0" b="0"/>
            <wp:docPr id="2" name="0 Imagen" descr="logo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s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4328" cy="78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51" w:rsidRDefault="00E90951">
      <w:pPr>
        <w:rPr>
          <w:b/>
          <w:sz w:val="28"/>
          <w:szCs w:val="28"/>
        </w:rPr>
      </w:pPr>
    </w:p>
    <w:p w:rsidR="00E90951" w:rsidRPr="00E45442" w:rsidRDefault="00E90951" w:rsidP="00E90951">
      <w:pPr>
        <w:jc w:val="right"/>
        <w:rPr>
          <w:sz w:val="28"/>
          <w:szCs w:val="28"/>
        </w:rPr>
      </w:pPr>
      <w:r w:rsidRPr="00E45442">
        <w:rPr>
          <w:sz w:val="28"/>
          <w:szCs w:val="28"/>
        </w:rPr>
        <w:t>24 de agosto de 2016</w:t>
      </w:r>
    </w:p>
    <w:p w:rsidR="00E90951" w:rsidRDefault="00E90951">
      <w:pPr>
        <w:rPr>
          <w:b/>
          <w:sz w:val="28"/>
          <w:szCs w:val="28"/>
        </w:rPr>
      </w:pPr>
    </w:p>
    <w:p w:rsidR="00D54571" w:rsidRPr="00CD3B93" w:rsidRDefault="00CD3B93">
      <w:pPr>
        <w:rPr>
          <w:b/>
          <w:sz w:val="28"/>
          <w:szCs w:val="28"/>
        </w:rPr>
      </w:pPr>
      <w:r w:rsidRPr="00CD3B93">
        <w:rPr>
          <w:b/>
          <w:sz w:val="28"/>
          <w:szCs w:val="28"/>
        </w:rPr>
        <w:t>Estimados Prestadores:</w:t>
      </w:r>
    </w:p>
    <w:p w:rsidR="00AC772F" w:rsidRDefault="00CD3B93">
      <w:r>
        <w:tab/>
      </w:r>
      <w:r>
        <w:tab/>
      </w:r>
      <w:r>
        <w:tab/>
        <w:t xml:space="preserve"> Debido al crecimiento en volumen de las presentaciones de </w:t>
      </w:r>
      <w:r w:rsidR="00DC1457">
        <w:t>facturación</w:t>
      </w:r>
      <w:r>
        <w:t xml:space="preserve"> se toma la decisión de establecer </w:t>
      </w:r>
      <w:r w:rsidR="00AC772F">
        <w:t>modificaciones en:</w:t>
      </w:r>
    </w:p>
    <w:p w:rsidR="00CD3B93" w:rsidRPr="00AC772F" w:rsidRDefault="00AC772F">
      <w:pPr>
        <w:rPr>
          <w:b/>
        </w:rPr>
      </w:pPr>
      <w:r w:rsidRPr="00AC772F">
        <w:rPr>
          <w:b/>
        </w:rPr>
        <w:t>N</w:t>
      </w:r>
      <w:r w:rsidR="00CD3B93" w:rsidRPr="00AC772F">
        <w:rPr>
          <w:b/>
        </w:rPr>
        <w:t xml:space="preserve">uevas </w:t>
      </w:r>
      <w:r w:rsidRPr="00AC772F">
        <w:rPr>
          <w:b/>
        </w:rPr>
        <w:t>fechas de entrega y pago</w:t>
      </w:r>
    </w:p>
    <w:p w:rsidR="00CD3B93" w:rsidRDefault="0034581F" w:rsidP="00CD3B93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7.7pt;margin-top:9.9pt;width:59.25pt;height:0;z-index:251660288" o:connectortype="straight">
            <v:stroke endarrow="block"/>
          </v:shape>
        </w:pict>
      </w:r>
      <w:r w:rsidR="00CD3B93">
        <w:t>Se presenta  1 del mes</w:t>
      </w:r>
      <w:r w:rsidR="00CD3B93">
        <w:tab/>
      </w:r>
      <w:r w:rsidR="00CD3B93">
        <w:tab/>
      </w:r>
      <w:r w:rsidR="00CD3B93">
        <w:tab/>
        <w:t>se cobra el 15 del mes</w:t>
      </w:r>
      <w:r w:rsidR="00CD3B93">
        <w:tab/>
      </w:r>
    </w:p>
    <w:p w:rsidR="00CD3B93" w:rsidRDefault="0034581F" w:rsidP="00CD3B93">
      <w:pPr>
        <w:tabs>
          <w:tab w:val="center" w:pos="4419"/>
        </w:tabs>
      </w:pPr>
      <w:r>
        <w:rPr>
          <w:noProof/>
          <w:lang w:eastAsia="es-AR"/>
        </w:rPr>
        <w:pict>
          <v:shape id="_x0000_s1027" type="#_x0000_t32" style="position:absolute;margin-left:107.7pt;margin-top:9.2pt;width:59.25pt;height:0;z-index:251661312" o:connectortype="straight">
            <v:stroke endarrow="block"/>
          </v:shape>
        </w:pict>
      </w:r>
      <w:r w:rsidR="00CD3B93">
        <w:t>Se presenta 15 del mes</w:t>
      </w:r>
      <w:r w:rsidR="00CD3B93">
        <w:tab/>
        <w:t xml:space="preserve">         se cobra  el 30 del mes</w:t>
      </w:r>
      <w:r w:rsidR="00CD3B93">
        <w:tab/>
      </w:r>
    </w:p>
    <w:p w:rsidR="0096226A" w:rsidRDefault="0096226A" w:rsidP="00CD3B93">
      <w:pPr>
        <w:tabs>
          <w:tab w:val="center" w:pos="4419"/>
        </w:tabs>
      </w:pPr>
      <w:r>
        <w:t>Las órdenes presentadas con fechas de prestación anterior a 2 meses serán debitadas</w:t>
      </w:r>
      <w:r w:rsidR="00F9105A">
        <w:t>, al igual que las que no tengan los datos completos</w:t>
      </w:r>
      <w:r>
        <w:t>.</w:t>
      </w:r>
    </w:p>
    <w:p w:rsidR="005236E0" w:rsidRDefault="005236E0" w:rsidP="00CD3B93">
      <w:pPr>
        <w:tabs>
          <w:tab w:val="center" w:pos="4419"/>
        </w:tabs>
      </w:pPr>
      <w:r>
        <w:t xml:space="preserve">Se debe completar con </w:t>
      </w:r>
      <w:r w:rsidR="00DC2891">
        <w:t>diagnostico,</w:t>
      </w:r>
      <w:r>
        <w:t xml:space="preserve"> firma y sello del prestador; en el caso de las manuales se debe agregar la fecha de prestación, sin poder ser modificada con </w:t>
      </w:r>
      <w:r w:rsidR="00DC2891">
        <w:t>sobre escritura</w:t>
      </w:r>
      <w:r>
        <w:t>.</w:t>
      </w:r>
    </w:p>
    <w:p w:rsidR="00F9105A" w:rsidRDefault="00F9105A" w:rsidP="00F9105A">
      <w:pPr>
        <w:tabs>
          <w:tab w:val="center" w:pos="4419"/>
        </w:tabs>
      </w:pPr>
      <w:r>
        <w:t>Las órdenes se deben presentar sumadas y con la factura correspondiente. El monto a sumar es el que dice “importe total de la orden”.</w:t>
      </w:r>
    </w:p>
    <w:p w:rsidR="00F9105A" w:rsidRDefault="00E45442" w:rsidP="00CD3B93">
      <w:pPr>
        <w:tabs>
          <w:tab w:val="center" w:pos="4419"/>
        </w:tabs>
      </w:pPr>
      <w:r>
        <w:t>Si al presentar se supera la cantidad de 2 órdenes por asociado se deberá adjuntar historia clínica que justifique.</w:t>
      </w:r>
    </w:p>
    <w:p w:rsidR="00AC772F" w:rsidRDefault="00AC772F" w:rsidP="00CD3B93">
      <w:pPr>
        <w:tabs>
          <w:tab w:val="center" w:pos="4419"/>
        </w:tabs>
      </w:pPr>
    </w:p>
    <w:p w:rsidR="00CD3B93" w:rsidRPr="00AC772F" w:rsidRDefault="00AC772F" w:rsidP="00CD3B93">
      <w:pPr>
        <w:tabs>
          <w:tab w:val="center" w:pos="4419"/>
        </w:tabs>
        <w:rPr>
          <w:b/>
        </w:rPr>
      </w:pPr>
      <w:r w:rsidRPr="00AC772F">
        <w:rPr>
          <w:b/>
        </w:rPr>
        <w:t>Servicio online</w:t>
      </w:r>
    </w:p>
    <w:p w:rsidR="006542FE" w:rsidRDefault="00AC772F" w:rsidP="00CD3B93">
      <w:pPr>
        <w:tabs>
          <w:tab w:val="center" w:pos="4419"/>
        </w:tabs>
      </w:pPr>
      <w:r>
        <w:t>T</w:t>
      </w:r>
      <w:r w:rsidR="00CD3B93">
        <w:t xml:space="preserve">oda Institución que tenga el servicio de consultas online </w:t>
      </w:r>
      <w:r w:rsidR="00CD3B93" w:rsidRPr="00CD3B93">
        <w:rPr>
          <w:b/>
        </w:rPr>
        <w:t>no podrá recibir</w:t>
      </w:r>
      <w:r w:rsidR="00CD3B93">
        <w:t xml:space="preserve"> otro formato de consultas, con excepción de que algún día no se cuente con servicio en red. </w:t>
      </w:r>
    </w:p>
    <w:p w:rsidR="006542FE" w:rsidRDefault="006542FE" w:rsidP="00CD3B93">
      <w:pPr>
        <w:tabs>
          <w:tab w:val="center" w:pos="4419"/>
        </w:tabs>
      </w:pPr>
    </w:p>
    <w:p w:rsidR="006542FE" w:rsidRDefault="006542FE" w:rsidP="00DF342E">
      <w:pPr>
        <w:tabs>
          <w:tab w:val="center" w:pos="4419"/>
        </w:tabs>
      </w:pPr>
      <w:r>
        <w:t>Saluda Atte.</w:t>
      </w:r>
    </w:p>
    <w:p w:rsidR="00CD3B93" w:rsidRPr="00DF342E" w:rsidRDefault="006542FE" w:rsidP="00DF342E">
      <w:pPr>
        <w:tabs>
          <w:tab w:val="center" w:pos="4419"/>
        </w:tabs>
        <w:jc w:val="right"/>
        <w:rPr>
          <w:b/>
          <w:sz w:val="28"/>
          <w:szCs w:val="28"/>
        </w:rPr>
      </w:pPr>
      <w:r w:rsidRPr="00DF342E">
        <w:rPr>
          <w:b/>
          <w:sz w:val="28"/>
          <w:szCs w:val="28"/>
        </w:rPr>
        <w:t xml:space="preserve">Consejo Directivo Mutual </w:t>
      </w:r>
      <w:r w:rsidR="00DF342E" w:rsidRPr="00DF342E">
        <w:rPr>
          <w:b/>
          <w:sz w:val="28"/>
          <w:szCs w:val="28"/>
        </w:rPr>
        <w:t>Médica</w:t>
      </w:r>
      <w:r w:rsidRPr="00DF342E">
        <w:rPr>
          <w:b/>
          <w:sz w:val="28"/>
          <w:szCs w:val="28"/>
        </w:rPr>
        <w:t xml:space="preserve"> Rio Cuarto</w:t>
      </w:r>
    </w:p>
    <w:sectPr w:rsidR="00CD3B93" w:rsidRPr="00DF342E" w:rsidSect="00D54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B93"/>
    <w:rsid w:val="0034581F"/>
    <w:rsid w:val="005236E0"/>
    <w:rsid w:val="00642731"/>
    <w:rsid w:val="006542FE"/>
    <w:rsid w:val="0096226A"/>
    <w:rsid w:val="00AC772F"/>
    <w:rsid w:val="00BF319B"/>
    <w:rsid w:val="00CD25F9"/>
    <w:rsid w:val="00CD3B93"/>
    <w:rsid w:val="00D54571"/>
    <w:rsid w:val="00D84098"/>
    <w:rsid w:val="00D938FC"/>
    <w:rsid w:val="00DC1457"/>
    <w:rsid w:val="00DC2891"/>
    <w:rsid w:val="00DF342E"/>
    <w:rsid w:val="00E45442"/>
    <w:rsid w:val="00E90951"/>
    <w:rsid w:val="00F9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Mutual</dc:creator>
  <cp:lastModifiedBy>Mutual</cp:lastModifiedBy>
  <cp:revision>15</cp:revision>
  <cp:lastPrinted>2016-08-23T16:20:00Z</cp:lastPrinted>
  <dcterms:created xsi:type="dcterms:W3CDTF">2016-08-23T14:35:00Z</dcterms:created>
  <dcterms:modified xsi:type="dcterms:W3CDTF">2016-08-24T12:55:00Z</dcterms:modified>
</cp:coreProperties>
</file>